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80" w:rsidRPr="009F546E" w:rsidRDefault="00B61B80" w:rsidP="00B61B80">
      <w:bookmarkStart w:id="0" w:name="_GoBack"/>
      <w:r w:rsidRPr="009F546E">
        <w:rPr>
          <w:color w:val="000000"/>
          <w:sz w:val="27"/>
          <w:szCs w:val="27"/>
        </w:rPr>
        <w:t>Quiz 6 - Chapter 06 </w:t>
      </w:r>
      <w:r w:rsidRPr="009F546E">
        <w:rPr>
          <w:color w:val="000000"/>
          <w:sz w:val="27"/>
          <w:szCs w:val="27"/>
        </w:rPr>
        <w:br/>
        <w:t>Public Opinion and Political Socialization: Shaping the People's Voice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1. What are the two distinguishing characteristics of political socialization? </w:t>
      </w:r>
      <w:r w:rsidRPr="009F546E">
        <w:rPr>
          <w:color w:val="000000"/>
          <w:sz w:val="27"/>
          <w:szCs w:val="27"/>
        </w:rPr>
        <w:br/>
        <w:t>A. Schools are the most influential agent of political socialization, and political socialization is strongest during childhood.</w:t>
      </w:r>
      <w:r w:rsidRPr="009F546E">
        <w:rPr>
          <w:color w:val="000000"/>
          <w:sz w:val="27"/>
          <w:szCs w:val="27"/>
        </w:rPr>
        <w:br/>
        <w:t>B. Family is the strongest agent of political socialization, and political socialization is strongest during high school and college.</w:t>
      </w:r>
      <w:r w:rsidRPr="009F546E">
        <w:rPr>
          <w:color w:val="000000"/>
          <w:sz w:val="27"/>
          <w:szCs w:val="27"/>
        </w:rPr>
        <w:br/>
        <w:t>C. Political socialization is cumulative, and it is most heavily developed during childhood.</w:t>
      </w:r>
      <w:r w:rsidRPr="009F546E">
        <w:rPr>
          <w:color w:val="000000"/>
          <w:sz w:val="27"/>
          <w:szCs w:val="27"/>
        </w:rPr>
        <w:br/>
        <w:t>D. Political socialization is transitory, and it is most heavily developed during young adulthood.</w:t>
      </w:r>
      <w:r w:rsidRPr="009F546E">
        <w:rPr>
          <w:color w:val="000000"/>
          <w:sz w:val="27"/>
          <w:szCs w:val="27"/>
        </w:rPr>
        <w:br/>
        <w:t>E. Political socialization occurs primarily among educated populations, and it is most heavily developed during adulthood.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2.  As an agent of political socialization, the American family has its greatest effect on individuals' </w:t>
      </w:r>
      <w:r w:rsidRPr="009F546E">
        <w:rPr>
          <w:color w:val="000000"/>
          <w:sz w:val="27"/>
          <w:szCs w:val="27"/>
        </w:rPr>
        <w:br/>
        <w:t>A. party identification.</w:t>
      </w:r>
      <w:r w:rsidRPr="009F546E">
        <w:rPr>
          <w:color w:val="000000"/>
          <w:sz w:val="27"/>
          <w:szCs w:val="27"/>
        </w:rPr>
        <w:br/>
        <w:t>B. choice and form of higher education.</w:t>
      </w:r>
      <w:r w:rsidRPr="009F546E">
        <w:rPr>
          <w:color w:val="000000"/>
          <w:sz w:val="27"/>
          <w:szCs w:val="27"/>
        </w:rPr>
        <w:br/>
        <w:t>C. professional career.</w:t>
      </w:r>
      <w:r w:rsidRPr="009F546E">
        <w:rPr>
          <w:color w:val="000000"/>
          <w:sz w:val="27"/>
          <w:szCs w:val="27"/>
        </w:rPr>
        <w:br/>
        <w:t>D. knowledge of particular public policies.</w:t>
      </w:r>
      <w:r w:rsidRPr="009F546E">
        <w:rPr>
          <w:color w:val="000000"/>
          <w:sz w:val="27"/>
          <w:szCs w:val="27"/>
        </w:rPr>
        <w:br/>
        <w:t>E. rate of political participation.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3. Elisabeth Noelle-Neumann's "spiral of silence" theory contends that </w:t>
      </w:r>
      <w:r w:rsidRPr="009F546E">
        <w:rPr>
          <w:color w:val="000000"/>
          <w:sz w:val="27"/>
          <w:szCs w:val="27"/>
        </w:rPr>
        <w:br/>
        <w:t>A. most individuals are reluctant to speak out against the dominant opinion.</w:t>
      </w:r>
      <w:r w:rsidRPr="009F546E">
        <w:rPr>
          <w:color w:val="000000"/>
          <w:sz w:val="27"/>
          <w:szCs w:val="27"/>
        </w:rPr>
        <w:br/>
        <w:t>B. people tend not to express their views until asked.</w:t>
      </w:r>
      <w:r w:rsidRPr="009F546E">
        <w:rPr>
          <w:color w:val="000000"/>
          <w:sz w:val="27"/>
          <w:szCs w:val="27"/>
        </w:rPr>
        <w:br/>
        <w:t>C. people holding deviant opinions tend to be more vocal, and hence silence the majority.</w:t>
      </w:r>
      <w:r w:rsidRPr="009F546E">
        <w:rPr>
          <w:color w:val="000000"/>
          <w:sz w:val="27"/>
          <w:szCs w:val="27"/>
        </w:rPr>
        <w:br/>
        <w:t>D. most individuals like to challenge dominant opinions.</w:t>
      </w:r>
      <w:r w:rsidRPr="009F546E">
        <w:rPr>
          <w:color w:val="000000"/>
          <w:sz w:val="27"/>
          <w:szCs w:val="27"/>
        </w:rPr>
        <w:br/>
        <w:t>E. All these answers are correct.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4. Party identification refers to </w:t>
      </w:r>
      <w:r w:rsidRPr="009F546E">
        <w:rPr>
          <w:color w:val="000000"/>
          <w:sz w:val="27"/>
          <w:szCs w:val="27"/>
        </w:rPr>
        <w:br/>
        <w:t>A. the percentage of polled individuals that claim membership in a particular party.</w:t>
      </w:r>
      <w:r w:rsidRPr="009F546E">
        <w:rPr>
          <w:color w:val="000000"/>
          <w:sz w:val="27"/>
          <w:szCs w:val="27"/>
        </w:rPr>
        <w:br/>
        <w:t>B. formal membership in a political party.</w:t>
      </w:r>
      <w:r w:rsidRPr="009F546E">
        <w:rPr>
          <w:color w:val="000000"/>
          <w:sz w:val="27"/>
          <w:szCs w:val="27"/>
        </w:rPr>
        <w:br/>
        <w:t>C. an emotional attachment to a political party.</w:t>
      </w:r>
      <w:r w:rsidRPr="009F546E">
        <w:rPr>
          <w:color w:val="000000"/>
          <w:sz w:val="27"/>
          <w:szCs w:val="27"/>
        </w:rPr>
        <w:br/>
        <w:t>D. a political party's platform—the stances on issues that define its beliefs.</w:t>
      </w:r>
      <w:r w:rsidRPr="009F546E">
        <w:rPr>
          <w:color w:val="000000"/>
          <w:sz w:val="27"/>
          <w:szCs w:val="27"/>
        </w:rPr>
        <w:br/>
        <w:t>E. the ability of individual citizens to identify the major issue positions of the major political parties.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5. Currently, the greatest percentage of Americans identify as </w:t>
      </w:r>
      <w:r w:rsidRPr="009F546E">
        <w:rPr>
          <w:color w:val="000000"/>
          <w:sz w:val="27"/>
          <w:szCs w:val="27"/>
        </w:rPr>
        <w:br/>
        <w:t>A. Democrats.</w:t>
      </w:r>
      <w:r w:rsidRPr="009F546E">
        <w:rPr>
          <w:color w:val="000000"/>
          <w:sz w:val="27"/>
          <w:szCs w:val="27"/>
        </w:rPr>
        <w:br/>
        <w:t>B. Republicans.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lastRenderedPageBreak/>
        <w:t>C. Independents.</w:t>
      </w:r>
      <w:r w:rsidRPr="009F546E">
        <w:rPr>
          <w:color w:val="000000"/>
          <w:sz w:val="27"/>
          <w:szCs w:val="27"/>
        </w:rPr>
        <w:br/>
        <w:t>D. Libertarians.</w:t>
      </w:r>
      <w:r w:rsidRPr="009F546E">
        <w:rPr>
          <w:color w:val="000000"/>
          <w:sz w:val="27"/>
          <w:szCs w:val="27"/>
        </w:rPr>
        <w:br/>
        <w:t>E. Populists.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6. Historically, dramatic change in party identification is uncommon and is almost always a consequence of </w:t>
      </w:r>
      <w:r w:rsidRPr="009F546E">
        <w:rPr>
          <w:color w:val="000000"/>
          <w:sz w:val="27"/>
          <w:szCs w:val="27"/>
        </w:rPr>
        <w:br/>
        <w:t>A. a change in the policy position of the president.</w:t>
      </w:r>
      <w:r w:rsidRPr="009F546E">
        <w:rPr>
          <w:color w:val="000000"/>
          <w:sz w:val="27"/>
          <w:szCs w:val="27"/>
        </w:rPr>
        <w:br/>
        <w:t>B. major upheaval.</w:t>
      </w:r>
      <w:r w:rsidRPr="009F546E">
        <w:rPr>
          <w:color w:val="000000"/>
          <w:sz w:val="27"/>
          <w:szCs w:val="27"/>
        </w:rPr>
        <w:br/>
        <w:t>C. popular satisfaction with a government initiative.</w:t>
      </w:r>
      <w:r w:rsidRPr="009F546E">
        <w:rPr>
          <w:color w:val="000000"/>
          <w:sz w:val="27"/>
          <w:szCs w:val="27"/>
        </w:rPr>
        <w:br/>
        <w:t>D. a change in the law.</w:t>
      </w:r>
      <w:r w:rsidRPr="009F546E">
        <w:rPr>
          <w:color w:val="000000"/>
          <w:sz w:val="27"/>
          <w:szCs w:val="27"/>
        </w:rPr>
        <w:br/>
        <w:t>E. a Supreme Court ruling.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7. Friedrich Engels believed that communism would not take root in the United States because </w:t>
      </w:r>
      <w:r w:rsidRPr="009F546E">
        <w:rPr>
          <w:color w:val="000000"/>
          <w:sz w:val="27"/>
          <w:szCs w:val="27"/>
        </w:rPr>
        <w:br/>
        <w:t>A. the poorer American classes still had enough material wealth to be happy with their station.</w:t>
      </w:r>
      <w:r w:rsidRPr="009F546E">
        <w:rPr>
          <w:color w:val="000000"/>
          <w:sz w:val="27"/>
          <w:szCs w:val="27"/>
        </w:rPr>
        <w:br/>
        <w:t>B. American workers lacked sufficient class consciousness.</w:t>
      </w:r>
      <w:r w:rsidRPr="009F546E">
        <w:rPr>
          <w:color w:val="000000"/>
          <w:sz w:val="27"/>
          <w:szCs w:val="27"/>
        </w:rPr>
        <w:br/>
        <w:t>C. the government was already providing substantial financial assistance to the working class.</w:t>
      </w:r>
      <w:r w:rsidRPr="009F546E">
        <w:rPr>
          <w:color w:val="000000"/>
          <w:sz w:val="27"/>
          <w:szCs w:val="27"/>
        </w:rPr>
        <w:br/>
        <w:t>D. the Social Security system provided workers with a safety net not available to workers in Europe.</w:t>
      </w:r>
      <w:r w:rsidRPr="009F546E">
        <w:rPr>
          <w:color w:val="000000"/>
          <w:sz w:val="27"/>
          <w:szCs w:val="27"/>
        </w:rPr>
        <w:br/>
        <w:t>E. the government of the U.S. was too militantly anti-communist and would not allow propaganda to spread.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8. A general belief about the role and purpose of government is called </w:t>
      </w:r>
      <w:r w:rsidRPr="009F546E">
        <w:rPr>
          <w:color w:val="000000"/>
          <w:sz w:val="27"/>
          <w:szCs w:val="27"/>
        </w:rPr>
        <w:br/>
        <w:t>A. conservatism.</w:t>
      </w:r>
      <w:r w:rsidRPr="009F546E">
        <w:rPr>
          <w:color w:val="000000"/>
          <w:sz w:val="27"/>
          <w:szCs w:val="27"/>
        </w:rPr>
        <w:br/>
        <w:t>B. an ideology.</w:t>
      </w:r>
      <w:r w:rsidRPr="009F546E">
        <w:rPr>
          <w:color w:val="000000"/>
          <w:sz w:val="27"/>
          <w:szCs w:val="27"/>
        </w:rPr>
        <w:br/>
        <w:t>C. socialization.</w:t>
      </w:r>
      <w:r w:rsidRPr="009F546E">
        <w:rPr>
          <w:color w:val="000000"/>
          <w:sz w:val="27"/>
          <w:szCs w:val="27"/>
        </w:rPr>
        <w:br/>
        <w:t>D. politicization.</w:t>
      </w:r>
      <w:r w:rsidRPr="009F546E">
        <w:rPr>
          <w:color w:val="000000"/>
          <w:sz w:val="27"/>
          <w:szCs w:val="27"/>
        </w:rPr>
        <w:br/>
        <w:t>E. None of these answers is correct.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  <w:t>9. Which of the following statements about Americans and ideology and political thinking is true? </w:t>
      </w:r>
      <w:r w:rsidRPr="009F546E">
        <w:rPr>
          <w:color w:val="000000"/>
          <w:sz w:val="27"/>
          <w:szCs w:val="27"/>
        </w:rPr>
        <w:br/>
        <w:t>A. Liberalism and conservatism have such imprecise meanings that it is not useful to think about politics in these terms.</w:t>
      </w:r>
      <w:r w:rsidRPr="009F546E">
        <w:rPr>
          <w:color w:val="000000"/>
          <w:sz w:val="27"/>
          <w:szCs w:val="27"/>
        </w:rPr>
        <w:br/>
        <w:t>B. Americans overwhelmingly identify themselves as liberals.</w:t>
      </w:r>
      <w:r w:rsidRPr="009F546E">
        <w:rPr>
          <w:color w:val="000000"/>
          <w:sz w:val="27"/>
          <w:szCs w:val="27"/>
        </w:rPr>
        <w:br/>
        <w:t>C. Americans are highly sophisticated in their political thinking.</w:t>
      </w:r>
      <w:r w:rsidRPr="009F546E">
        <w:rPr>
          <w:color w:val="000000"/>
          <w:sz w:val="27"/>
          <w:szCs w:val="27"/>
        </w:rPr>
        <w:br/>
        <w:t>D. Only a minority of Americans can be classified as true ideologues.</w:t>
      </w:r>
      <w:r w:rsidRPr="009F546E">
        <w:rPr>
          <w:color w:val="000000"/>
          <w:sz w:val="27"/>
          <w:szCs w:val="27"/>
        </w:rPr>
        <w:br/>
        <w:t>E. Americans are highly consistent in their political thinking.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91333C" w:rsidRPr="009F546E">
        <w:rPr>
          <w:color w:val="000000"/>
          <w:sz w:val="27"/>
          <w:szCs w:val="27"/>
        </w:rPr>
        <w:lastRenderedPageBreak/>
        <w:t>10</w:t>
      </w:r>
      <w:r w:rsidRPr="009F546E">
        <w:rPr>
          <w:color w:val="000000"/>
          <w:sz w:val="27"/>
          <w:szCs w:val="27"/>
        </w:rPr>
        <w:t>. Which of the following states is a competitive state, meaning that it could potentially vote either Democratic or Republican? </w:t>
      </w:r>
      <w:r w:rsidRPr="009F546E">
        <w:rPr>
          <w:color w:val="000000"/>
          <w:sz w:val="27"/>
          <w:szCs w:val="27"/>
        </w:rPr>
        <w:br/>
        <w:t>A. Florida</w:t>
      </w:r>
      <w:r w:rsidRPr="009F546E">
        <w:rPr>
          <w:color w:val="000000"/>
          <w:sz w:val="27"/>
          <w:szCs w:val="27"/>
        </w:rPr>
        <w:br/>
        <w:t>B. California</w:t>
      </w:r>
      <w:r w:rsidRPr="009F546E">
        <w:rPr>
          <w:color w:val="000000"/>
          <w:sz w:val="27"/>
          <w:szCs w:val="27"/>
        </w:rPr>
        <w:br/>
        <w:t>C. Massachusetts</w:t>
      </w:r>
      <w:r w:rsidRPr="009F546E">
        <w:rPr>
          <w:color w:val="000000"/>
          <w:sz w:val="27"/>
          <w:szCs w:val="27"/>
        </w:rPr>
        <w:br/>
        <w:t>D. Kansas</w:t>
      </w:r>
      <w:r w:rsidRPr="009F546E">
        <w:rPr>
          <w:color w:val="000000"/>
          <w:sz w:val="27"/>
          <w:szCs w:val="27"/>
        </w:rPr>
        <w:br/>
        <w:t>E. Minnesota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EE0B89" w:rsidRPr="009F546E">
        <w:rPr>
          <w:color w:val="000000"/>
          <w:sz w:val="27"/>
          <w:szCs w:val="27"/>
        </w:rPr>
        <w:t>11</w:t>
      </w:r>
      <w:r w:rsidRPr="009F546E">
        <w:rPr>
          <w:color w:val="000000"/>
          <w:sz w:val="27"/>
          <w:szCs w:val="27"/>
        </w:rPr>
        <w:t>. Each of the following statements could be considered true of either economic or social liberals, EXCEPT that </w:t>
      </w:r>
      <w:r w:rsidRPr="009F546E">
        <w:rPr>
          <w:color w:val="000000"/>
          <w:sz w:val="27"/>
          <w:szCs w:val="27"/>
        </w:rPr>
        <w:br/>
        <w:t>A. they favor government activism in the area of distribution of economic benefits.</w:t>
      </w:r>
      <w:r w:rsidRPr="009F546E">
        <w:rPr>
          <w:color w:val="000000"/>
          <w:sz w:val="27"/>
          <w:szCs w:val="27"/>
        </w:rPr>
        <w:br/>
        <w:t>B. they prefer a smaller role for government in upholding social and cultural traditions.</w:t>
      </w:r>
      <w:r w:rsidRPr="009F546E">
        <w:rPr>
          <w:color w:val="000000"/>
          <w:sz w:val="27"/>
          <w:szCs w:val="27"/>
        </w:rPr>
        <w:br/>
        <w:t>C. they favor more government spending for the poor.</w:t>
      </w:r>
      <w:r w:rsidRPr="009F546E">
        <w:rPr>
          <w:color w:val="000000"/>
          <w:sz w:val="27"/>
          <w:szCs w:val="27"/>
        </w:rPr>
        <w:br/>
        <w:t>D. they believe lifestyle choices should be left to the individual.</w:t>
      </w:r>
      <w:r w:rsidRPr="009F546E">
        <w:rPr>
          <w:color w:val="000000"/>
          <w:sz w:val="27"/>
          <w:szCs w:val="27"/>
        </w:rPr>
        <w:br/>
        <w:t>E. they believe that government should be used to promote traditional values.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EE0B89" w:rsidRPr="009F546E">
        <w:rPr>
          <w:color w:val="000000"/>
          <w:sz w:val="27"/>
          <w:szCs w:val="27"/>
        </w:rPr>
        <w:t>1</w:t>
      </w:r>
      <w:r w:rsidRPr="009F546E">
        <w:rPr>
          <w:color w:val="000000"/>
          <w:sz w:val="27"/>
          <w:szCs w:val="27"/>
        </w:rPr>
        <w:t>2. Libertarians are opposed to governmental intervention </w:t>
      </w:r>
      <w:r w:rsidRPr="009F546E">
        <w:rPr>
          <w:color w:val="000000"/>
          <w:sz w:val="27"/>
          <w:szCs w:val="27"/>
        </w:rPr>
        <w:br/>
        <w:t>A. in both the economic and social spheres.</w:t>
      </w:r>
      <w:r w:rsidRPr="009F546E">
        <w:rPr>
          <w:color w:val="000000"/>
          <w:sz w:val="27"/>
          <w:szCs w:val="27"/>
        </w:rPr>
        <w:br/>
        <w:t>B. in the economic but not the social sphere.</w:t>
      </w:r>
      <w:r w:rsidRPr="009F546E">
        <w:rPr>
          <w:color w:val="000000"/>
          <w:sz w:val="27"/>
          <w:szCs w:val="27"/>
        </w:rPr>
        <w:br/>
        <w:t>C. in the social sphere, but not the economic sphere.</w:t>
      </w:r>
      <w:r w:rsidRPr="009F546E">
        <w:rPr>
          <w:color w:val="000000"/>
          <w:sz w:val="27"/>
          <w:szCs w:val="27"/>
        </w:rPr>
        <w:br/>
        <w:t>D. in neither the social nor the economic spheres.</w:t>
      </w:r>
      <w:r w:rsidRPr="009F546E">
        <w:rPr>
          <w:color w:val="000000"/>
          <w:sz w:val="27"/>
          <w:szCs w:val="27"/>
        </w:rPr>
        <w:br/>
        <w:t>E. only with regard to affirmative action.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EE0B89" w:rsidRPr="009F546E">
        <w:rPr>
          <w:color w:val="000000"/>
          <w:sz w:val="27"/>
          <w:szCs w:val="27"/>
        </w:rPr>
        <w:t>13</w:t>
      </w:r>
      <w:r w:rsidRPr="009F546E">
        <w:rPr>
          <w:color w:val="000000"/>
          <w:sz w:val="27"/>
          <w:szCs w:val="27"/>
        </w:rPr>
        <w:t>. A conservative is opposed to government intervention </w:t>
      </w:r>
      <w:r w:rsidRPr="009F546E">
        <w:rPr>
          <w:color w:val="000000"/>
          <w:sz w:val="27"/>
          <w:szCs w:val="27"/>
        </w:rPr>
        <w:br/>
        <w:t>A. in both the economic and social spheres.</w:t>
      </w:r>
      <w:r w:rsidRPr="009F546E">
        <w:rPr>
          <w:color w:val="000000"/>
          <w:sz w:val="27"/>
          <w:szCs w:val="27"/>
        </w:rPr>
        <w:br/>
        <w:t>B. in the economic but not the social sphere.</w:t>
      </w:r>
      <w:r w:rsidRPr="009F546E">
        <w:rPr>
          <w:color w:val="000000"/>
          <w:sz w:val="27"/>
          <w:szCs w:val="27"/>
        </w:rPr>
        <w:br/>
        <w:t>C. in the social sphere, but not the economic sphere.</w:t>
      </w:r>
      <w:r w:rsidRPr="009F546E">
        <w:rPr>
          <w:color w:val="000000"/>
          <w:sz w:val="27"/>
          <w:szCs w:val="27"/>
        </w:rPr>
        <w:br/>
        <w:t>D. in neither the social nor the economic spheres.</w:t>
      </w:r>
      <w:r w:rsidRPr="009F546E">
        <w:rPr>
          <w:color w:val="000000"/>
          <w:sz w:val="27"/>
          <w:szCs w:val="27"/>
        </w:rPr>
        <w:br/>
        <w:t>E. only with regard to affirmative action.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EE0B89" w:rsidRPr="009F546E">
        <w:rPr>
          <w:color w:val="000000"/>
          <w:sz w:val="27"/>
          <w:szCs w:val="27"/>
        </w:rPr>
        <w:t>14</w:t>
      </w:r>
      <w:r w:rsidRPr="009F546E">
        <w:rPr>
          <w:color w:val="000000"/>
          <w:sz w:val="27"/>
          <w:szCs w:val="27"/>
        </w:rPr>
        <w:t>. Americans who attend religious services at least once a week are most likely to vote for which political party? </w:t>
      </w:r>
      <w:r w:rsidRPr="009F546E">
        <w:rPr>
          <w:color w:val="000000"/>
          <w:sz w:val="27"/>
          <w:szCs w:val="27"/>
        </w:rPr>
        <w:br/>
        <w:t>A. Libertarian</w:t>
      </w:r>
      <w:r w:rsidRPr="009F546E">
        <w:rPr>
          <w:color w:val="000000"/>
          <w:sz w:val="27"/>
          <w:szCs w:val="27"/>
        </w:rPr>
        <w:br/>
        <w:t>B. Democratic</w:t>
      </w:r>
      <w:r w:rsidRPr="009F546E">
        <w:rPr>
          <w:color w:val="000000"/>
          <w:sz w:val="27"/>
          <w:szCs w:val="27"/>
        </w:rPr>
        <w:br/>
        <w:t>C. Republican</w:t>
      </w:r>
      <w:r w:rsidRPr="009F546E">
        <w:rPr>
          <w:color w:val="000000"/>
          <w:sz w:val="27"/>
          <w:szCs w:val="27"/>
        </w:rPr>
        <w:br/>
        <w:t>D. Populist</w:t>
      </w:r>
      <w:r w:rsidRPr="009F546E">
        <w:rPr>
          <w:color w:val="000000"/>
          <w:sz w:val="27"/>
          <w:szCs w:val="27"/>
        </w:rPr>
        <w:br/>
        <w:t>E. Green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lastRenderedPageBreak/>
        <w:t>15</w:t>
      </w:r>
      <w:r w:rsidRPr="009F546E">
        <w:rPr>
          <w:color w:val="000000"/>
          <w:sz w:val="27"/>
          <w:szCs w:val="27"/>
        </w:rPr>
        <w:t>. According to a recent Pew Research Center poll, young adults are substantially more likely than senior citizens to support </w:t>
      </w:r>
      <w:r w:rsidRPr="009F546E">
        <w:rPr>
          <w:color w:val="000000"/>
          <w:sz w:val="27"/>
          <w:szCs w:val="27"/>
        </w:rPr>
        <w:br/>
        <w:t>A. stronger environmental regulations.</w:t>
      </w:r>
      <w:r w:rsidRPr="009F546E">
        <w:rPr>
          <w:color w:val="000000"/>
          <w:sz w:val="27"/>
          <w:szCs w:val="27"/>
        </w:rPr>
        <w:br/>
        <w:t>B. affirmative action.</w:t>
      </w:r>
      <w:r w:rsidRPr="009F546E">
        <w:rPr>
          <w:color w:val="000000"/>
          <w:sz w:val="27"/>
          <w:szCs w:val="27"/>
        </w:rPr>
        <w:br/>
        <w:t>C. religious teaching in public schools.</w:t>
      </w:r>
      <w:r w:rsidRPr="009F546E">
        <w:rPr>
          <w:color w:val="000000"/>
          <w:sz w:val="27"/>
          <w:szCs w:val="27"/>
        </w:rPr>
        <w:br/>
        <w:t>D. strengthening social security.</w:t>
      </w:r>
      <w:r w:rsidRPr="009F546E">
        <w:rPr>
          <w:color w:val="000000"/>
          <w:sz w:val="27"/>
          <w:szCs w:val="27"/>
        </w:rPr>
        <w:br/>
        <w:t>E. the use of military force.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t>16</w:t>
      </w:r>
      <w:r w:rsidRPr="009F546E">
        <w:rPr>
          <w:color w:val="000000"/>
          <w:sz w:val="27"/>
          <w:szCs w:val="27"/>
        </w:rPr>
        <w:t>. Which of the following is true of letter writers and demonstrators? </w:t>
      </w:r>
      <w:r w:rsidRPr="009F546E">
        <w:rPr>
          <w:color w:val="000000"/>
          <w:sz w:val="27"/>
          <w:szCs w:val="27"/>
        </w:rPr>
        <w:br/>
        <w:t>A. They tend to be individuals who have participated in violent or physical expressions of political opinion.</w:t>
      </w:r>
      <w:r w:rsidRPr="009F546E">
        <w:rPr>
          <w:color w:val="000000"/>
          <w:sz w:val="27"/>
          <w:szCs w:val="27"/>
        </w:rPr>
        <w:br/>
        <w:t>B. They tend to espouse a centrist ideological leaning.</w:t>
      </w:r>
      <w:r w:rsidRPr="009F546E">
        <w:rPr>
          <w:color w:val="000000"/>
          <w:sz w:val="27"/>
          <w:szCs w:val="27"/>
        </w:rPr>
        <w:br/>
        <w:t>C. They tend to have a greater effect on policymakers than the public opinion polls of the general population.</w:t>
      </w:r>
      <w:r w:rsidRPr="009F546E">
        <w:rPr>
          <w:color w:val="000000"/>
          <w:sz w:val="27"/>
          <w:szCs w:val="27"/>
        </w:rPr>
        <w:br/>
        <w:t>D. Roughly 10 percent of Americans participate in a mass demonstration or write a letter to the editor each year.</w:t>
      </w:r>
      <w:r w:rsidRPr="009F546E">
        <w:rPr>
          <w:color w:val="000000"/>
          <w:sz w:val="27"/>
          <w:szCs w:val="27"/>
        </w:rPr>
        <w:br/>
        <w:t>E. Their opinions tend to be more extreme than those of the population as whole.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t>17</w:t>
      </w:r>
      <w:r w:rsidRPr="009F546E">
        <w:rPr>
          <w:color w:val="000000"/>
          <w:sz w:val="27"/>
          <w:szCs w:val="27"/>
        </w:rPr>
        <w:t>. Which of the following is true about public opinion polling? </w:t>
      </w:r>
      <w:r w:rsidRPr="009F546E">
        <w:rPr>
          <w:color w:val="000000"/>
          <w:sz w:val="27"/>
          <w:szCs w:val="27"/>
        </w:rPr>
        <w:br/>
        <w:t>A. Polls are the most relied-upon method of measuring public opinion.</w:t>
      </w:r>
      <w:r w:rsidRPr="009F546E">
        <w:rPr>
          <w:color w:val="000000"/>
          <w:sz w:val="27"/>
          <w:szCs w:val="27"/>
        </w:rPr>
        <w:br/>
        <w:t>B. Polls can be erroneous at times.</w:t>
      </w:r>
      <w:r w:rsidRPr="009F546E">
        <w:rPr>
          <w:color w:val="000000"/>
          <w:sz w:val="27"/>
          <w:szCs w:val="27"/>
        </w:rPr>
        <w:br/>
        <w:t>C. Most large news organizations have their own in-house polls.</w:t>
      </w:r>
      <w:r w:rsidRPr="009F546E">
        <w:rPr>
          <w:color w:val="000000"/>
          <w:sz w:val="27"/>
          <w:szCs w:val="27"/>
        </w:rPr>
        <w:br/>
        <w:t>D. The Gallup pollsters have correctly predicted the winner of presidential elections most of the time since 1936.</w:t>
      </w:r>
      <w:r w:rsidRPr="009F546E">
        <w:rPr>
          <w:color w:val="000000"/>
          <w:sz w:val="27"/>
          <w:szCs w:val="27"/>
        </w:rPr>
        <w:br/>
        <w:t>E. All these answers are correct.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t xml:space="preserve">18. </w:t>
      </w:r>
      <w:r w:rsidRPr="009F546E">
        <w:rPr>
          <w:color w:val="000000"/>
          <w:sz w:val="27"/>
          <w:szCs w:val="27"/>
        </w:rPr>
        <w:t>The key factors in determining the accuracy of an opinion poll are the </w:t>
      </w:r>
      <w:r w:rsidRPr="009F546E">
        <w:rPr>
          <w:color w:val="000000"/>
          <w:sz w:val="27"/>
          <w:szCs w:val="27"/>
        </w:rPr>
        <w:br/>
        <w:t>A. population size and the sample size.</w:t>
      </w:r>
      <w:r w:rsidRPr="009F546E">
        <w:rPr>
          <w:color w:val="000000"/>
          <w:sz w:val="27"/>
          <w:szCs w:val="27"/>
        </w:rPr>
        <w:br/>
        <w:t>B. sample size and the timeline over which the sample was taken.</w:t>
      </w:r>
      <w:r w:rsidRPr="009F546E">
        <w:rPr>
          <w:color w:val="000000"/>
          <w:sz w:val="27"/>
          <w:szCs w:val="27"/>
        </w:rPr>
        <w:br/>
        <w:t>C. size of the sample and whether the sample was selected from the population by a random method.</w:t>
      </w:r>
      <w:r w:rsidRPr="009F546E">
        <w:rPr>
          <w:color w:val="000000"/>
          <w:sz w:val="27"/>
          <w:szCs w:val="27"/>
        </w:rPr>
        <w:br/>
        <w:t>D. sample size and whether the sample has the same percentage of men and women as the population.</w:t>
      </w:r>
      <w:r w:rsidRPr="009F546E">
        <w:rPr>
          <w:color w:val="000000"/>
          <w:sz w:val="27"/>
          <w:szCs w:val="27"/>
        </w:rPr>
        <w:br/>
        <w:t>E. anonymous nature of the sampling process and sample size.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lastRenderedPageBreak/>
        <w:t>19</w:t>
      </w:r>
      <w:r w:rsidRPr="009F546E">
        <w:rPr>
          <w:color w:val="000000"/>
          <w:sz w:val="27"/>
          <w:szCs w:val="27"/>
        </w:rPr>
        <w:t>. Sources of polling error can include </w:t>
      </w:r>
      <w:r w:rsidRPr="009F546E">
        <w:rPr>
          <w:color w:val="000000"/>
          <w:sz w:val="27"/>
          <w:szCs w:val="27"/>
        </w:rPr>
        <w:br/>
        <w:t>A. question order.</w:t>
      </w:r>
      <w:r w:rsidRPr="009F546E">
        <w:rPr>
          <w:color w:val="000000"/>
          <w:sz w:val="27"/>
          <w:szCs w:val="27"/>
        </w:rPr>
        <w:br/>
        <w:t>B. unrepresentative samples.</w:t>
      </w:r>
      <w:r w:rsidRPr="009F546E">
        <w:rPr>
          <w:color w:val="000000"/>
          <w:sz w:val="27"/>
          <w:szCs w:val="27"/>
        </w:rPr>
        <w:br/>
        <w:t>C. respondents' lack of knowledge or interest in the issue.</w:t>
      </w:r>
      <w:r w:rsidRPr="009F546E">
        <w:rPr>
          <w:color w:val="000000"/>
          <w:sz w:val="27"/>
          <w:szCs w:val="27"/>
        </w:rPr>
        <w:br/>
        <w:t>D. question wording.</w:t>
      </w:r>
      <w:r w:rsidRPr="009F546E">
        <w:rPr>
          <w:color w:val="000000"/>
          <w:sz w:val="27"/>
          <w:szCs w:val="27"/>
        </w:rPr>
        <w:br/>
        <w:t>E. All these answers are correct. </w:t>
      </w:r>
      <w:r w:rsidRPr="009F546E">
        <w:rPr>
          <w:color w:val="000000"/>
          <w:sz w:val="27"/>
          <w:szCs w:val="27"/>
        </w:rPr>
        <w:br/>
      </w:r>
      <w:r w:rsidRPr="009F546E">
        <w:rPr>
          <w:color w:val="000000"/>
          <w:sz w:val="27"/>
          <w:szCs w:val="27"/>
        </w:rPr>
        <w:br/>
      </w:r>
      <w:r w:rsidR="008C7D0B" w:rsidRPr="009F546E">
        <w:rPr>
          <w:color w:val="000000"/>
          <w:sz w:val="27"/>
          <w:szCs w:val="27"/>
        </w:rPr>
        <w:t>20</w:t>
      </w:r>
      <w:r w:rsidRPr="009F546E">
        <w:rPr>
          <w:color w:val="000000"/>
          <w:sz w:val="27"/>
          <w:szCs w:val="27"/>
        </w:rPr>
        <w:t>. The term public opinion is frequently used in reference to all of American society. This perspective is </w:t>
      </w:r>
      <w:r w:rsidRPr="009F546E">
        <w:rPr>
          <w:color w:val="000000"/>
          <w:sz w:val="27"/>
          <w:szCs w:val="27"/>
        </w:rPr>
        <w:br/>
        <w:t>A. accurate, since Americans are one people and indivisible.</w:t>
      </w:r>
      <w:r w:rsidRPr="009F546E">
        <w:rPr>
          <w:color w:val="000000"/>
          <w:sz w:val="27"/>
          <w:szCs w:val="27"/>
        </w:rPr>
        <w:br/>
        <w:t>B. less accurate than a view of public opinion based on the majority, since the political system operates on the principle of majority rule.</w:t>
      </w:r>
      <w:r w:rsidRPr="009F546E">
        <w:rPr>
          <w:color w:val="000000"/>
          <w:sz w:val="27"/>
          <w:szCs w:val="27"/>
        </w:rPr>
        <w:br/>
        <w:t>C. less accurate than the idea that Americans form many publics, which differ greatly in such things as the level of attention they pay to politics.</w:t>
      </w:r>
      <w:r w:rsidRPr="009F546E">
        <w:rPr>
          <w:color w:val="000000"/>
          <w:sz w:val="27"/>
          <w:szCs w:val="27"/>
        </w:rPr>
        <w:br/>
        <w:t>D. less accurate than a view of public opinion based on what the news media are saying about the public.</w:t>
      </w:r>
      <w:r w:rsidRPr="009F546E">
        <w:rPr>
          <w:color w:val="000000"/>
          <w:sz w:val="27"/>
          <w:szCs w:val="27"/>
        </w:rPr>
        <w:br/>
        <w:t>E. accurate, because there is little diversity in American public opinion. </w:t>
      </w:r>
    </w:p>
    <w:bookmarkEnd w:id="0"/>
    <w:p w:rsidR="00E66D6A" w:rsidRPr="009F546E" w:rsidRDefault="00E66D6A"/>
    <w:sectPr w:rsidR="00E66D6A" w:rsidRPr="009F546E" w:rsidSect="007A61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80"/>
    <w:rsid w:val="008C7D0B"/>
    <w:rsid w:val="0091333C"/>
    <w:rsid w:val="009F546E"/>
    <w:rsid w:val="00B61B80"/>
    <w:rsid w:val="00E66D6A"/>
    <w:rsid w:val="00E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1113</Words>
  <Characters>6347</Characters>
  <Application>Microsoft Office Word</Application>
  <DocSecurity>0</DocSecurity>
  <Lines>52</Lines>
  <Paragraphs>14</Paragraphs>
  <ScaleCrop>false</ScaleCrop>
  <Company>Alvin Community College</Company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5</cp:revision>
  <dcterms:created xsi:type="dcterms:W3CDTF">2018-02-19T18:25:00Z</dcterms:created>
  <dcterms:modified xsi:type="dcterms:W3CDTF">2018-02-19T18:35:00Z</dcterms:modified>
</cp:coreProperties>
</file>